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186C" w14:textId="627D5E5F" w:rsidR="00AD3738" w:rsidRPr="006B2262" w:rsidRDefault="00AD3738" w:rsidP="00DC1A7A">
      <w:pPr>
        <w:jc w:val="both"/>
        <w:rPr>
          <w:rFonts w:ascii="Times New Roman" w:hAnsi="Times New Roman"/>
        </w:rPr>
      </w:pPr>
      <w:bookmarkStart w:id="0" w:name="_Hlk76725437"/>
      <w:r w:rsidRPr="006B2262">
        <w:rPr>
          <w:rFonts w:ascii="Times New Roman" w:hAnsi="Times New Roman"/>
          <w:sz w:val="24"/>
          <w:szCs w:val="24"/>
        </w:rPr>
        <w:tab/>
      </w:r>
      <w:r w:rsidRPr="006B2262">
        <w:rPr>
          <w:rFonts w:ascii="Times New Roman" w:hAnsi="Times New Roman"/>
          <w:sz w:val="24"/>
          <w:szCs w:val="24"/>
        </w:rPr>
        <w:tab/>
      </w:r>
      <w:r w:rsidRPr="006B2262">
        <w:rPr>
          <w:rFonts w:ascii="Times New Roman" w:hAnsi="Times New Roman"/>
          <w:sz w:val="24"/>
          <w:szCs w:val="24"/>
        </w:rPr>
        <w:tab/>
      </w:r>
      <w:r w:rsidRPr="006B2262">
        <w:rPr>
          <w:rFonts w:ascii="Times New Roman" w:hAnsi="Times New Roman"/>
          <w:sz w:val="24"/>
          <w:szCs w:val="24"/>
        </w:rPr>
        <w:tab/>
      </w:r>
      <w:r w:rsidRPr="006B2262">
        <w:rPr>
          <w:rFonts w:ascii="Times New Roman" w:hAnsi="Times New Roman"/>
          <w:sz w:val="24"/>
          <w:szCs w:val="24"/>
        </w:rPr>
        <w:tab/>
      </w:r>
      <w:r w:rsidRPr="006B2262">
        <w:rPr>
          <w:rFonts w:ascii="Times New Roman" w:hAnsi="Times New Roman"/>
          <w:sz w:val="24"/>
          <w:szCs w:val="24"/>
        </w:rPr>
        <w:tab/>
      </w:r>
      <w:r w:rsidRPr="006B2262">
        <w:rPr>
          <w:rFonts w:ascii="Times New Roman" w:hAnsi="Times New Roman"/>
          <w:sz w:val="24"/>
          <w:szCs w:val="24"/>
        </w:rPr>
        <w:tab/>
      </w:r>
      <w:bookmarkEnd w:id="0"/>
    </w:p>
    <w:p w14:paraId="21A955A8" w14:textId="77777777" w:rsidR="00AD3738" w:rsidRPr="006B2262" w:rsidRDefault="00AD3738" w:rsidP="00500349">
      <w:pPr>
        <w:spacing w:after="0" w:line="240" w:lineRule="auto"/>
        <w:rPr>
          <w:rFonts w:ascii="Times New Roman" w:hAnsi="Times New Roman"/>
        </w:rPr>
      </w:pPr>
    </w:p>
    <w:p w14:paraId="486D2AE9" w14:textId="19876833" w:rsidR="00500349" w:rsidRPr="006B2262" w:rsidRDefault="00500349" w:rsidP="00500349">
      <w:pPr>
        <w:spacing w:after="0" w:line="240" w:lineRule="auto"/>
        <w:rPr>
          <w:rFonts w:ascii="Times New Roman" w:hAnsi="Times New Roman"/>
        </w:rPr>
      </w:pPr>
      <w:r w:rsidRPr="006B2262">
        <w:rPr>
          <w:rFonts w:ascii="Times New Roman" w:hAnsi="Times New Roman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1698731" wp14:editId="38742543">
            <wp:simplePos x="0" y="0"/>
            <wp:positionH relativeFrom="column">
              <wp:posOffset>619125</wp:posOffset>
            </wp:positionH>
            <wp:positionV relativeFrom="paragraph">
              <wp:posOffset>-228600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262">
        <w:rPr>
          <w:rFonts w:ascii="Times New Roman" w:hAnsi="Times New Roman"/>
        </w:rPr>
        <w:t xml:space="preserve">  REPUBLIKA HRVATSKA</w:t>
      </w:r>
    </w:p>
    <w:p w14:paraId="1F140D87" w14:textId="77777777" w:rsidR="00500349" w:rsidRPr="006B2262" w:rsidRDefault="00500349" w:rsidP="00500349">
      <w:pPr>
        <w:spacing w:after="0" w:line="240" w:lineRule="auto"/>
        <w:rPr>
          <w:rFonts w:ascii="Times New Roman" w:hAnsi="Times New Roman"/>
        </w:rPr>
      </w:pPr>
      <w:r w:rsidRPr="006B2262">
        <w:rPr>
          <w:rFonts w:ascii="Times New Roman" w:hAnsi="Times New Roman"/>
        </w:rPr>
        <w:t>LIČKO-SENJSKA ŽUPANIJA</w:t>
      </w:r>
    </w:p>
    <w:p w14:paraId="5F57C88F" w14:textId="77777777" w:rsidR="00500349" w:rsidRPr="006B2262" w:rsidRDefault="00500349" w:rsidP="00500349">
      <w:pPr>
        <w:spacing w:after="0" w:line="240" w:lineRule="auto"/>
        <w:rPr>
          <w:rFonts w:ascii="Times New Roman" w:hAnsi="Times New Roman"/>
          <w:b/>
        </w:rPr>
      </w:pPr>
      <w:r w:rsidRPr="006B2262">
        <w:rPr>
          <w:rFonts w:ascii="Times New Roman" w:hAnsi="Times New Roman"/>
          <w:b/>
        </w:rPr>
        <w:t xml:space="preserve">       OPĆINA UDBINA</w:t>
      </w:r>
    </w:p>
    <w:p w14:paraId="45B611F5" w14:textId="77777777" w:rsidR="00500349" w:rsidRPr="006B2262" w:rsidRDefault="00500349" w:rsidP="0050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4DBAF14" w14:textId="6ED95D74" w:rsidR="00500349" w:rsidRPr="006B2262" w:rsidRDefault="00500349" w:rsidP="00500349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ab/>
        <w:t>Na temelju članaka 101. i 102. Zakona o cestama („Narodne novine“ bro</w:t>
      </w:r>
      <w:r w:rsidR="00142547" w:rsidRPr="006B2262">
        <w:rPr>
          <w:rFonts w:ascii="Times New Roman" w:hAnsi="Times New Roman"/>
          <w:lang w:val="hr-HR"/>
        </w:rPr>
        <w:t xml:space="preserve">j: 84/11, </w:t>
      </w:r>
      <w:r w:rsidR="00860A03">
        <w:rPr>
          <w:rFonts w:ascii="Times New Roman" w:hAnsi="Times New Roman"/>
          <w:lang w:val="hr-HR"/>
        </w:rPr>
        <w:t>22</w:t>
      </w:r>
      <w:r w:rsidR="00142547" w:rsidRPr="006B2262">
        <w:rPr>
          <w:rFonts w:ascii="Times New Roman" w:hAnsi="Times New Roman"/>
          <w:lang w:val="hr-HR"/>
        </w:rPr>
        <w:t>/13, 54/13, 148/13,</w:t>
      </w:r>
      <w:r w:rsidRPr="006B2262">
        <w:rPr>
          <w:rFonts w:ascii="Times New Roman" w:hAnsi="Times New Roman"/>
          <w:lang w:val="hr-HR"/>
        </w:rPr>
        <w:t xml:space="preserve"> 92/14</w:t>
      </w:r>
      <w:r w:rsidR="00142547" w:rsidRPr="006B2262">
        <w:rPr>
          <w:rFonts w:ascii="Times New Roman" w:hAnsi="Times New Roman"/>
          <w:lang w:val="hr-HR"/>
        </w:rPr>
        <w:t xml:space="preserve"> i 110/19</w:t>
      </w:r>
      <w:r w:rsidRPr="006B2262">
        <w:rPr>
          <w:rFonts w:ascii="Times New Roman" w:hAnsi="Times New Roman"/>
          <w:lang w:val="hr-HR"/>
        </w:rPr>
        <w:t>), članaka 35.</w:t>
      </w:r>
      <w:r w:rsidR="00BE4E7D" w:rsidRPr="006B2262">
        <w:rPr>
          <w:rFonts w:ascii="Times New Roman" w:hAnsi="Times New Roman"/>
          <w:lang w:val="hr-HR"/>
        </w:rPr>
        <w:t xml:space="preserve"> </w:t>
      </w:r>
      <w:r w:rsidRPr="006B2262">
        <w:rPr>
          <w:rFonts w:ascii="Times New Roman" w:hAnsi="Times New Roman"/>
          <w:lang w:val="hr-HR"/>
        </w:rPr>
        <w:t>Zakona o lokalnoj i područnoj (regionalnoj) samoupravi („Narodne novine“broj:33/01,60/01</w:t>
      </w:r>
      <w:r w:rsidR="006B2262">
        <w:rPr>
          <w:rFonts w:ascii="Times New Roman" w:hAnsi="Times New Roman"/>
          <w:lang w:val="hr-HR"/>
        </w:rPr>
        <w:t>,</w:t>
      </w:r>
      <w:r w:rsidRPr="006B2262">
        <w:rPr>
          <w:rFonts w:ascii="Times New Roman" w:hAnsi="Times New Roman"/>
          <w:lang w:val="hr-HR"/>
        </w:rPr>
        <w:t>129/05</w:t>
      </w:r>
      <w:r w:rsidR="006B2262">
        <w:rPr>
          <w:rFonts w:ascii="Times New Roman" w:hAnsi="Times New Roman"/>
          <w:lang w:val="hr-HR"/>
        </w:rPr>
        <w:t>,</w:t>
      </w:r>
      <w:r w:rsidRPr="006B2262">
        <w:rPr>
          <w:rFonts w:ascii="Times New Roman" w:hAnsi="Times New Roman"/>
          <w:lang w:val="hr-HR"/>
        </w:rPr>
        <w:t>109/07,</w:t>
      </w:r>
      <w:r w:rsidR="00142547" w:rsidRPr="006B2262">
        <w:rPr>
          <w:rFonts w:ascii="Times New Roman" w:hAnsi="Times New Roman"/>
          <w:lang w:val="hr-HR"/>
        </w:rPr>
        <w:t>125/08,36/09,150/11,</w:t>
      </w:r>
      <w:r w:rsidR="005005B2" w:rsidRPr="006B2262">
        <w:rPr>
          <w:rFonts w:ascii="Times New Roman" w:hAnsi="Times New Roman"/>
          <w:lang w:val="hr-HR"/>
        </w:rPr>
        <w:t>144/12,</w:t>
      </w:r>
      <w:r w:rsidRPr="006B2262">
        <w:rPr>
          <w:rFonts w:ascii="Times New Roman" w:hAnsi="Times New Roman"/>
          <w:lang w:val="hr-HR"/>
        </w:rPr>
        <w:t>19/13</w:t>
      </w:r>
      <w:r w:rsidR="00142547" w:rsidRPr="006B2262">
        <w:rPr>
          <w:rFonts w:ascii="Times New Roman" w:hAnsi="Times New Roman"/>
          <w:lang w:val="hr-HR"/>
        </w:rPr>
        <w:t>,137/15,123/17,98/19,144/20.)</w:t>
      </w:r>
      <w:r w:rsidR="00847257" w:rsidRPr="006B2262">
        <w:rPr>
          <w:rFonts w:ascii="Times New Roman" w:hAnsi="Times New Roman"/>
          <w:lang w:val="hr-HR"/>
        </w:rPr>
        <w:t xml:space="preserve"> te članka </w:t>
      </w:r>
      <w:r w:rsidR="00427E58" w:rsidRPr="006B2262">
        <w:rPr>
          <w:rFonts w:ascii="Times New Roman" w:hAnsi="Times New Roman"/>
          <w:lang w:val="hr-HR"/>
        </w:rPr>
        <w:t>31.</w:t>
      </w:r>
      <w:r w:rsidRPr="006B2262">
        <w:rPr>
          <w:rFonts w:ascii="Times New Roman" w:hAnsi="Times New Roman"/>
          <w:lang w:val="hr-HR"/>
        </w:rPr>
        <w:t xml:space="preserve"> Statuta Općine Udbina („Županijski glasnik“ Ličko-senjske županije broj: </w:t>
      </w:r>
      <w:r w:rsidR="00427E58" w:rsidRPr="006B2262">
        <w:rPr>
          <w:rFonts w:ascii="Times New Roman" w:hAnsi="Times New Roman"/>
          <w:lang w:val="hr-HR"/>
        </w:rPr>
        <w:t>3/21)</w:t>
      </w:r>
      <w:r w:rsidRPr="006B2262">
        <w:rPr>
          <w:rFonts w:ascii="Times New Roman" w:hAnsi="Times New Roman"/>
          <w:lang w:val="hr-HR"/>
        </w:rPr>
        <w:t xml:space="preserve"> </w:t>
      </w:r>
      <w:r w:rsidR="0039751D" w:rsidRPr="006B2262">
        <w:rPr>
          <w:rFonts w:ascii="Times New Roman" w:hAnsi="Times New Roman"/>
          <w:lang w:val="hr-HR"/>
        </w:rPr>
        <w:t>Op</w:t>
      </w:r>
      <w:r w:rsidR="00BB7BD5" w:rsidRPr="006B2262">
        <w:rPr>
          <w:rFonts w:ascii="Times New Roman" w:hAnsi="Times New Roman"/>
          <w:lang w:val="hr-HR"/>
        </w:rPr>
        <w:t>ćinsko vijeće Općine Udbina na 1</w:t>
      </w:r>
      <w:r w:rsidR="0039751D" w:rsidRPr="006B2262">
        <w:rPr>
          <w:rFonts w:ascii="Times New Roman" w:hAnsi="Times New Roman"/>
          <w:lang w:val="hr-HR"/>
        </w:rPr>
        <w:t>. r</w:t>
      </w:r>
      <w:r w:rsidR="00BB7BD5" w:rsidRPr="006B2262">
        <w:rPr>
          <w:rFonts w:ascii="Times New Roman" w:hAnsi="Times New Roman"/>
          <w:lang w:val="hr-HR"/>
        </w:rPr>
        <w:t>edovnoj sjednici održanoj dana</w:t>
      </w:r>
      <w:r w:rsidR="00597A0E" w:rsidRPr="006B2262">
        <w:rPr>
          <w:rFonts w:ascii="Times New Roman" w:hAnsi="Times New Roman"/>
          <w:lang w:val="hr-HR"/>
        </w:rPr>
        <w:t xml:space="preserve"> 16.07</w:t>
      </w:r>
      <w:r w:rsidR="00BB7BD5" w:rsidRPr="006B2262">
        <w:rPr>
          <w:rFonts w:ascii="Times New Roman" w:hAnsi="Times New Roman"/>
          <w:lang w:val="hr-HR"/>
        </w:rPr>
        <w:t>.2021</w:t>
      </w:r>
      <w:r w:rsidR="0039751D" w:rsidRPr="006B2262">
        <w:rPr>
          <w:rFonts w:ascii="Times New Roman" w:hAnsi="Times New Roman"/>
          <w:lang w:val="hr-HR"/>
        </w:rPr>
        <w:t>. godine donosi</w:t>
      </w:r>
    </w:p>
    <w:p w14:paraId="2AD8929F" w14:textId="77777777" w:rsidR="00500349" w:rsidRPr="006B2262" w:rsidRDefault="00500349" w:rsidP="0050034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517D9715" w14:textId="77777777" w:rsidR="00A42754" w:rsidRPr="006B2262" w:rsidRDefault="00A42754" w:rsidP="0050034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5A19D8BE" w14:textId="77777777" w:rsidR="00500349" w:rsidRPr="006B2262" w:rsidRDefault="00500349" w:rsidP="00500349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6B2262">
        <w:rPr>
          <w:rFonts w:ascii="Times New Roman" w:hAnsi="Times New Roman"/>
          <w:b/>
          <w:lang w:val="hr-HR"/>
        </w:rPr>
        <w:t xml:space="preserve">O D L U K </w:t>
      </w:r>
      <w:r w:rsidR="0039751D" w:rsidRPr="006B2262">
        <w:rPr>
          <w:rFonts w:ascii="Times New Roman" w:hAnsi="Times New Roman"/>
          <w:b/>
          <w:lang w:val="hr-HR"/>
        </w:rPr>
        <w:t>U</w:t>
      </w:r>
    </w:p>
    <w:p w14:paraId="2C9CE23E" w14:textId="77777777" w:rsidR="00500349" w:rsidRPr="006B2262" w:rsidRDefault="00466899" w:rsidP="00500349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6B2262">
        <w:rPr>
          <w:rFonts w:ascii="Times New Roman" w:hAnsi="Times New Roman"/>
          <w:b/>
          <w:lang w:val="hr-HR"/>
        </w:rPr>
        <w:t xml:space="preserve"> o</w:t>
      </w:r>
      <w:r w:rsidR="00C249AE" w:rsidRPr="006B2262">
        <w:rPr>
          <w:rFonts w:ascii="Times New Roman" w:hAnsi="Times New Roman"/>
          <w:b/>
          <w:lang w:val="hr-HR"/>
        </w:rPr>
        <w:t xml:space="preserve"> </w:t>
      </w:r>
      <w:r w:rsidR="00500349" w:rsidRPr="006B2262">
        <w:rPr>
          <w:rFonts w:ascii="Times New Roman" w:hAnsi="Times New Roman"/>
          <w:b/>
          <w:lang w:val="hr-HR"/>
        </w:rPr>
        <w:t xml:space="preserve">proglašenju statusa javnog dobra u </w:t>
      </w:r>
    </w:p>
    <w:p w14:paraId="19A0299C" w14:textId="77777777" w:rsidR="00500349" w:rsidRPr="006B2262" w:rsidRDefault="00500349" w:rsidP="00500349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6B2262">
        <w:rPr>
          <w:rFonts w:ascii="Times New Roman" w:hAnsi="Times New Roman"/>
          <w:b/>
          <w:lang w:val="hr-HR"/>
        </w:rPr>
        <w:t>općoj uporabi – nerazvrstane ceste</w:t>
      </w:r>
    </w:p>
    <w:p w14:paraId="30690B48" w14:textId="77777777" w:rsidR="00500349" w:rsidRPr="006B2262" w:rsidRDefault="00500349" w:rsidP="00500349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14:paraId="48E2992E" w14:textId="77777777" w:rsidR="00500349" w:rsidRPr="006B2262" w:rsidRDefault="00500349" w:rsidP="00500349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6B2262">
        <w:rPr>
          <w:rFonts w:ascii="Times New Roman" w:hAnsi="Times New Roman"/>
          <w:b/>
          <w:lang w:val="hr-HR"/>
        </w:rPr>
        <w:t xml:space="preserve">Članak 1. </w:t>
      </w:r>
    </w:p>
    <w:p w14:paraId="381B5340" w14:textId="77777777" w:rsidR="00BB7BD5" w:rsidRPr="006B2262" w:rsidRDefault="00BB7BD5" w:rsidP="00500349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14:paraId="0B559A6A" w14:textId="77B90C1A" w:rsidR="00500349" w:rsidRPr="006B2262" w:rsidRDefault="00BB7BD5" w:rsidP="00500349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b/>
          <w:lang w:val="hr-HR"/>
        </w:rPr>
        <w:t xml:space="preserve"> </w:t>
      </w:r>
      <w:r w:rsidR="00BE4E7D" w:rsidRPr="006B2262">
        <w:rPr>
          <w:rFonts w:ascii="Times New Roman" w:hAnsi="Times New Roman"/>
          <w:b/>
          <w:lang w:val="hr-HR"/>
        </w:rPr>
        <w:tab/>
      </w:r>
      <w:r w:rsidRPr="006B2262">
        <w:rPr>
          <w:rFonts w:ascii="Times New Roman" w:hAnsi="Times New Roman"/>
          <w:lang w:val="hr-HR"/>
        </w:rPr>
        <w:t>Ovom Odlukom utvrđuje se status javnog dobra u općoj uporabi – nerazvrstane ceste  u neotuđivom vlasništvu općine Udbina na slijedećim površinama zemljišta (katastars</w:t>
      </w:r>
      <w:r w:rsidR="00BE4E7D" w:rsidRPr="006B2262">
        <w:rPr>
          <w:rFonts w:ascii="Times New Roman" w:hAnsi="Times New Roman"/>
          <w:lang w:val="hr-HR"/>
        </w:rPr>
        <w:t>k</w:t>
      </w:r>
      <w:r w:rsidRPr="006B2262">
        <w:rPr>
          <w:rFonts w:ascii="Times New Roman" w:hAnsi="Times New Roman"/>
          <w:lang w:val="hr-HR"/>
        </w:rPr>
        <w:t>im česticama ) i putovima</w:t>
      </w:r>
      <w:r w:rsidR="00B243C7" w:rsidRPr="006B2262">
        <w:rPr>
          <w:rFonts w:ascii="Times New Roman" w:hAnsi="Times New Roman"/>
          <w:lang w:val="hr-HR"/>
        </w:rPr>
        <w:t xml:space="preserve"> u koriš</w:t>
      </w:r>
      <w:r w:rsidR="00BE4E7D" w:rsidRPr="006B2262">
        <w:rPr>
          <w:rFonts w:ascii="Times New Roman" w:hAnsi="Times New Roman"/>
          <w:lang w:val="hr-HR"/>
        </w:rPr>
        <w:t>tenju</w:t>
      </w:r>
      <w:r w:rsidRPr="006B2262">
        <w:rPr>
          <w:rFonts w:ascii="Times New Roman" w:hAnsi="Times New Roman"/>
          <w:lang w:val="hr-HR"/>
        </w:rPr>
        <w:t>:</w:t>
      </w:r>
    </w:p>
    <w:p w14:paraId="6E119804" w14:textId="77777777" w:rsidR="00D74884" w:rsidRPr="006B2262" w:rsidRDefault="00D74884" w:rsidP="0050034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4"/>
        <w:gridCol w:w="2595"/>
        <w:gridCol w:w="1036"/>
        <w:gridCol w:w="1626"/>
        <w:gridCol w:w="2881"/>
      </w:tblGrid>
      <w:tr w:rsidR="00D476C9" w:rsidRPr="006B2262" w14:paraId="6371A69F" w14:textId="77777777" w:rsidTr="00D476C9">
        <w:tc>
          <w:tcPr>
            <w:tcW w:w="959" w:type="dxa"/>
            <w:shd w:val="clear" w:color="auto" w:fill="A6A6A6" w:themeFill="background1" w:themeFillShade="A6"/>
          </w:tcPr>
          <w:p w14:paraId="3401C48B" w14:textId="77777777" w:rsidR="00D476C9" w:rsidRPr="006B2262" w:rsidRDefault="00D476C9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Redni broj:</w:t>
            </w:r>
          </w:p>
        </w:tc>
        <w:tc>
          <w:tcPr>
            <w:tcW w:w="2755" w:type="dxa"/>
            <w:shd w:val="clear" w:color="auto" w:fill="A6A6A6" w:themeFill="background1" w:themeFillShade="A6"/>
          </w:tcPr>
          <w:p w14:paraId="42DDE256" w14:textId="77777777" w:rsidR="00D476C9" w:rsidRPr="006B2262" w:rsidRDefault="00D476C9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Naselje (dionica)</w:t>
            </w:r>
          </w:p>
        </w:tc>
        <w:tc>
          <w:tcPr>
            <w:tcW w:w="1072" w:type="dxa"/>
            <w:shd w:val="clear" w:color="auto" w:fill="A6A6A6" w:themeFill="background1" w:themeFillShade="A6"/>
          </w:tcPr>
          <w:p w14:paraId="5540CEEA" w14:textId="77777777" w:rsidR="00D476C9" w:rsidRPr="006B2262" w:rsidRDefault="00466899" w:rsidP="00466899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Dužina</w:t>
            </w:r>
          </w:p>
          <w:p w14:paraId="324EC066" w14:textId="77777777" w:rsidR="00466899" w:rsidRPr="006B2262" w:rsidRDefault="00466899" w:rsidP="00466899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( m)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237D748" w14:textId="77777777" w:rsidR="00D476C9" w:rsidRPr="006B2262" w:rsidRDefault="00D476C9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Katastarska općina</w:t>
            </w:r>
          </w:p>
        </w:tc>
        <w:tc>
          <w:tcPr>
            <w:tcW w:w="2801" w:type="dxa"/>
            <w:shd w:val="clear" w:color="auto" w:fill="A6A6A6" w:themeFill="background1" w:themeFillShade="A6"/>
          </w:tcPr>
          <w:p w14:paraId="034AB0EA" w14:textId="77777777" w:rsidR="00D476C9" w:rsidRPr="006B2262" w:rsidRDefault="007236DE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Br.</w:t>
            </w:r>
            <w:r w:rsidR="00B243C7" w:rsidRPr="006B2262">
              <w:rPr>
                <w:rFonts w:ascii="Times New Roman" w:hAnsi="Times New Roman"/>
                <w:lang w:val="hr-HR"/>
              </w:rPr>
              <w:t xml:space="preserve"> </w:t>
            </w:r>
            <w:r w:rsidR="00D476C9" w:rsidRPr="006B2262">
              <w:rPr>
                <w:rFonts w:ascii="Times New Roman" w:hAnsi="Times New Roman"/>
                <w:lang w:val="hr-HR"/>
              </w:rPr>
              <w:t>Kat</w:t>
            </w:r>
            <w:r w:rsidRPr="006B2262">
              <w:rPr>
                <w:rFonts w:ascii="Times New Roman" w:hAnsi="Times New Roman"/>
                <w:lang w:val="hr-HR"/>
              </w:rPr>
              <w:t xml:space="preserve">astarske čestice </w:t>
            </w:r>
          </w:p>
        </w:tc>
      </w:tr>
      <w:tr w:rsidR="007A4228" w:rsidRPr="006B2262" w14:paraId="01B8501F" w14:textId="77777777" w:rsidTr="007A4228">
        <w:trPr>
          <w:trHeight w:val="975"/>
        </w:trPr>
        <w:tc>
          <w:tcPr>
            <w:tcW w:w="959" w:type="dxa"/>
          </w:tcPr>
          <w:p w14:paraId="1A1202A6" w14:textId="77777777" w:rsidR="007A4228" w:rsidRPr="006B2262" w:rsidRDefault="007A4228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</w:p>
          <w:p w14:paraId="3FFC5F77" w14:textId="77777777" w:rsidR="007A4228" w:rsidRPr="006B2262" w:rsidRDefault="007A4228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1. </w:t>
            </w:r>
          </w:p>
          <w:p w14:paraId="4FE724CE" w14:textId="77777777" w:rsidR="007A4228" w:rsidRPr="006B2262" w:rsidRDefault="007A4228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</w:p>
          <w:p w14:paraId="717BE519" w14:textId="77777777" w:rsidR="007A4228" w:rsidRPr="006B2262" w:rsidRDefault="007A4228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755" w:type="dxa"/>
          </w:tcPr>
          <w:p w14:paraId="3910F05C" w14:textId="77777777" w:rsidR="007A4228" w:rsidRPr="006B2262" w:rsidRDefault="007A4228" w:rsidP="00500349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</w:t>
            </w:r>
          </w:p>
          <w:p w14:paraId="59E1D210" w14:textId="77777777" w:rsidR="007A4228" w:rsidRPr="006B2262" w:rsidRDefault="007A4228" w:rsidP="00500349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6B2262">
              <w:rPr>
                <w:rFonts w:ascii="Times New Roman" w:hAnsi="Times New Roman"/>
                <w:b/>
                <w:lang w:val="hr-HR"/>
              </w:rPr>
              <w:t>Visuć</w:t>
            </w:r>
            <w:proofErr w:type="spellEnd"/>
            <w:r w:rsidRPr="006B2262">
              <w:rPr>
                <w:rFonts w:ascii="Times New Roman" w:hAnsi="Times New Roman"/>
                <w:b/>
                <w:lang w:val="hr-HR"/>
              </w:rPr>
              <w:t xml:space="preserve">  </w:t>
            </w:r>
          </w:p>
          <w:p w14:paraId="47448515" w14:textId="7EA28947" w:rsidR="007A4228" w:rsidRPr="006B2262" w:rsidRDefault="007A4228" w:rsidP="00860A03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L.C.59100(bivša) </w:t>
            </w:r>
            <w:r w:rsidR="00860A03">
              <w:rPr>
                <w:rFonts w:ascii="Times New Roman" w:hAnsi="Times New Roman"/>
                <w:lang w:val="hr-HR"/>
              </w:rPr>
              <w:t>-</w:t>
            </w:r>
            <w:r w:rsidRPr="006B2262">
              <w:rPr>
                <w:rFonts w:ascii="Times New Roman" w:hAnsi="Times New Roman"/>
                <w:lang w:val="hr-HR"/>
              </w:rPr>
              <w:t>Bukovac</w:t>
            </w:r>
          </w:p>
        </w:tc>
        <w:tc>
          <w:tcPr>
            <w:tcW w:w="1072" w:type="dxa"/>
          </w:tcPr>
          <w:p w14:paraId="2AB2453B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1416B0AB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4584477E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2.200</w:t>
            </w:r>
          </w:p>
        </w:tc>
        <w:tc>
          <w:tcPr>
            <w:tcW w:w="1701" w:type="dxa"/>
          </w:tcPr>
          <w:p w14:paraId="7EB78F87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Udbina</w:t>
            </w:r>
          </w:p>
          <w:p w14:paraId="630A1751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152D6036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proofErr w:type="spellStart"/>
            <w:r w:rsidRPr="006B2262">
              <w:rPr>
                <w:rFonts w:ascii="Times New Roman" w:hAnsi="Times New Roman"/>
                <w:lang w:val="hr-HR"/>
              </w:rPr>
              <w:t>Visuć</w:t>
            </w:r>
            <w:proofErr w:type="spellEnd"/>
          </w:p>
        </w:tc>
        <w:tc>
          <w:tcPr>
            <w:tcW w:w="2801" w:type="dxa"/>
          </w:tcPr>
          <w:p w14:paraId="08D0ACAC" w14:textId="77777777" w:rsidR="007A4228" w:rsidRPr="006B2262" w:rsidRDefault="007A4228" w:rsidP="00BB7BD5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3884/2, 3883</w:t>
            </w:r>
          </w:p>
          <w:p w14:paraId="487CE6AD" w14:textId="77777777" w:rsidR="007A4228" w:rsidRPr="006B2262" w:rsidRDefault="007A4228" w:rsidP="00BB7BD5">
            <w:pPr>
              <w:jc w:val="both"/>
              <w:rPr>
                <w:rFonts w:ascii="Times New Roman" w:hAnsi="Times New Roman"/>
                <w:lang w:val="hr-HR"/>
              </w:rPr>
            </w:pPr>
          </w:p>
          <w:p w14:paraId="7AAA4A6B" w14:textId="77777777" w:rsidR="007A4228" w:rsidRPr="006B2262" w:rsidRDefault="007A4228" w:rsidP="00BB7BD5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4132,4133,4134,</w:t>
            </w:r>
          </w:p>
          <w:p w14:paraId="71F5E753" w14:textId="77777777" w:rsidR="007A4228" w:rsidRPr="006B2262" w:rsidRDefault="007A4228" w:rsidP="00BB7BD5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4135,4138/1,4139,4126</w:t>
            </w:r>
          </w:p>
        </w:tc>
      </w:tr>
      <w:tr w:rsidR="007A4228" w:rsidRPr="006B2262" w14:paraId="03D1BE9B" w14:textId="77777777" w:rsidTr="00D476C9">
        <w:trPr>
          <w:trHeight w:val="285"/>
        </w:trPr>
        <w:tc>
          <w:tcPr>
            <w:tcW w:w="959" w:type="dxa"/>
          </w:tcPr>
          <w:p w14:paraId="16E65735" w14:textId="77777777" w:rsidR="007A4228" w:rsidRPr="006B2262" w:rsidRDefault="007A4228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2755" w:type="dxa"/>
          </w:tcPr>
          <w:p w14:paraId="1DAC4A99" w14:textId="77777777" w:rsidR="007A4228" w:rsidRPr="006B2262" w:rsidRDefault="007A4228" w:rsidP="00500349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6B2262">
              <w:rPr>
                <w:rFonts w:ascii="Times New Roman" w:hAnsi="Times New Roman"/>
                <w:b/>
                <w:lang w:val="hr-HR"/>
              </w:rPr>
              <w:t>Debelo brdo</w:t>
            </w:r>
          </w:p>
          <w:p w14:paraId="75B69EDA" w14:textId="77777777" w:rsidR="007A4228" w:rsidRPr="006B2262" w:rsidRDefault="007A4228" w:rsidP="00500349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L.C.</w:t>
            </w:r>
            <w:r w:rsidR="00B243C7" w:rsidRPr="006B2262">
              <w:rPr>
                <w:rFonts w:ascii="Times New Roman" w:hAnsi="Times New Roman"/>
                <w:lang w:val="hr-HR"/>
              </w:rPr>
              <w:t xml:space="preserve"> 59064 - </w:t>
            </w:r>
            <w:proofErr w:type="spellStart"/>
            <w:r w:rsidR="00B243C7" w:rsidRPr="006B2262">
              <w:rPr>
                <w:rFonts w:ascii="Times New Roman" w:hAnsi="Times New Roman"/>
                <w:lang w:val="hr-HR"/>
              </w:rPr>
              <w:t>Šijani</w:t>
            </w:r>
            <w:proofErr w:type="spellEnd"/>
          </w:p>
        </w:tc>
        <w:tc>
          <w:tcPr>
            <w:tcW w:w="1072" w:type="dxa"/>
          </w:tcPr>
          <w:p w14:paraId="79F91823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580</w:t>
            </w:r>
          </w:p>
        </w:tc>
        <w:tc>
          <w:tcPr>
            <w:tcW w:w="1701" w:type="dxa"/>
          </w:tcPr>
          <w:p w14:paraId="641FFC29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Debelo  brdo</w:t>
            </w:r>
          </w:p>
        </w:tc>
        <w:tc>
          <w:tcPr>
            <w:tcW w:w="2801" w:type="dxa"/>
          </w:tcPr>
          <w:p w14:paraId="3A199E11" w14:textId="77777777" w:rsidR="007A4228" w:rsidRPr="006B2262" w:rsidRDefault="007A4228" w:rsidP="00BB7BD5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974,972,965,966,959.</w:t>
            </w:r>
          </w:p>
        </w:tc>
      </w:tr>
      <w:tr w:rsidR="00D476C9" w:rsidRPr="006B2262" w14:paraId="352D5988" w14:textId="77777777" w:rsidTr="007A4228">
        <w:trPr>
          <w:trHeight w:val="540"/>
        </w:trPr>
        <w:tc>
          <w:tcPr>
            <w:tcW w:w="959" w:type="dxa"/>
          </w:tcPr>
          <w:p w14:paraId="2089FE47" w14:textId="77777777" w:rsidR="007236DE" w:rsidRPr="006B2262" w:rsidRDefault="007236DE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</w:p>
          <w:p w14:paraId="68ECA595" w14:textId="77777777" w:rsidR="00D476C9" w:rsidRPr="006B2262" w:rsidRDefault="007A4228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3.</w:t>
            </w:r>
            <w:r w:rsidR="00C249AE" w:rsidRPr="006B2262"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2755" w:type="dxa"/>
          </w:tcPr>
          <w:p w14:paraId="59994362" w14:textId="77777777" w:rsidR="007236DE" w:rsidRPr="006B2262" w:rsidRDefault="007236DE" w:rsidP="00500349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6B2262">
              <w:rPr>
                <w:rFonts w:ascii="Times New Roman" w:hAnsi="Times New Roman"/>
                <w:b/>
                <w:lang w:val="hr-HR"/>
              </w:rPr>
              <w:t>Rebić</w:t>
            </w:r>
          </w:p>
          <w:p w14:paraId="67BAE2E9" w14:textId="77777777" w:rsidR="00D476C9" w:rsidRPr="006B2262" w:rsidRDefault="007236DE" w:rsidP="00500349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Donji Rebić (ispod sela)</w:t>
            </w:r>
          </w:p>
        </w:tc>
        <w:tc>
          <w:tcPr>
            <w:tcW w:w="1072" w:type="dxa"/>
          </w:tcPr>
          <w:p w14:paraId="079FFC75" w14:textId="77777777" w:rsidR="00D476C9" w:rsidRPr="006B2262" w:rsidRDefault="00D476C9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1FA4D8FE" w14:textId="77777777" w:rsidR="007A4228" w:rsidRPr="006B2262" w:rsidRDefault="007A4228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1.350</w:t>
            </w:r>
          </w:p>
        </w:tc>
        <w:tc>
          <w:tcPr>
            <w:tcW w:w="1701" w:type="dxa"/>
          </w:tcPr>
          <w:p w14:paraId="12253C80" w14:textId="77777777" w:rsidR="00D476C9" w:rsidRPr="006B2262" w:rsidRDefault="00D84A95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Udbina</w:t>
            </w:r>
          </w:p>
        </w:tc>
        <w:tc>
          <w:tcPr>
            <w:tcW w:w="2801" w:type="dxa"/>
          </w:tcPr>
          <w:p w14:paraId="398EC521" w14:textId="77777777" w:rsidR="00D84A95" w:rsidRPr="006B2262" w:rsidRDefault="007A4228" w:rsidP="00A42754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3781/1</w:t>
            </w:r>
          </w:p>
        </w:tc>
      </w:tr>
      <w:tr w:rsidR="005717F1" w:rsidRPr="006B2262" w14:paraId="365C07A7" w14:textId="77777777" w:rsidTr="005717F1">
        <w:trPr>
          <w:trHeight w:val="675"/>
        </w:trPr>
        <w:tc>
          <w:tcPr>
            <w:tcW w:w="959" w:type="dxa"/>
          </w:tcPr>
          <w:p w14:paraId="27D08861" w14:textId="77777777" w:rsidR="005717F1" w:rsidRPr="006B2262" w:rsidRDefault="005717F1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</w:p>
          <w:p w14:paraId="060CC024" w14:textId="77777777" w:rsidR="005717F1" w:rsidRPr="006B2262" w:rsidRDefault="005717F1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4.</w:t>
            </w:r>
          </w:p>
          <w:p w14:paraId="3233E2D2" w14:textId="77777777" w:rsidR="005717F1" w:rsidRPr="006B2262" w:rsidRDefault="005717F1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755" w:type="dxa"/>
          </w:tcPr>
          <w:p w14:paraId="0B915F8B" w14:textId="77777777" w:rsidR="005717F1" w:rsidRPr="006B2262" w:rsidRDefault="005717F1" w:rsidP="00500349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 </w:t>
            </w:r>
            <w:r w:rsidRPr="006B2262">
              <w:rPr>
                <w:rFonts w:ascii="Times New Roman" w:hAnsi="Times New Roman"/>
                <w:b/>
                <w:lang w:val="hr-HR"/>
              </w:rPr>
              <w:t xml:space="preserve">Tolić </w:t>
            </w:r>
          </w:p>
          <w:p w14:paraId="630B1563" w14:textId="77777777" w:rsidR="005717F1" w:rsidRPr="006B2262" w:rsidRDefault="005717F1" w:rsidP="00500349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L.C. 59098 - Tolić</w:t>
            </w:r>
          </w:p>
          <w:p w14:paraId="3B405227" w14:textId="77777777" w:rsidR="005717F1" w:rsidRPr="006B2262" w:rsidRDefault="005717F1" w:rsidP="00A42754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072" w:type="dxa"/>
          </w:tcPr>
          <w:p w14:paraId="2D9C7E2E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67A186A5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350</w:t>
            </w:r>
          </w:p>
          <w:p w14:paraId="3AB76346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701" w:type="dxa"/>
          </w:tcPr>
          <w:p w14:paraId="28684D85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4472C008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Krbava</w:t>
            </w:r>
          </w:p>
          <w:p w14:paraId="013DCF26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01" w:type="dxa"/>
          </w:tcPr>
          <w:p w14:paraId="3B4088EC" w14:textId="77777777" w:rsidR="005717F1" w:rsidRPr="006B2262" w:rsidRDefault="005717F1" w:rsidP="00A42754">
            <w:pPr>
              <w:rPr>
                <w:rFonts w:ascii="Times New Roman" w:hAnsi="Times New Roman"/>
                <w:lang w:val="hr-HR"/>
              </w:rPr>
            </w:pPr>
          </w:p>
          <w:p w14:paraId="35D18E58" w14:textId="45A4D339" w:rsidR="005717F1" w:rsidRPr="006B2262" w:rsidRDefault="005717F1" w:rsidP="00A42754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3</w:t>
            </w:r>
            <w:r w:rsidR="001840CD">
              <w:rPr>
                <w:rFonts w:ascii="Times New Roman" w:hAnsi="Times New Roman"/>
                <w:lang w:val="hr-HR"/>
              </w:rPr>
              <w:t>0</w:t>
            </w:r>
            <w:r w:rsidRPr="006B2262">
              <w:rPr>
                <w:rFonts w:ascii="Times New Roman" w:hAnsi="Times New Roman"/>
                <w:lang w:val="hr-HR"/>
              </w:rPr>
              <w:t>66, 2999/1( dio).</w:t>
            </w:r>
          </w:p>
          <w:p w14:paraId="434E8549" w14:textId="77777777" w:rsidR="005717F1" w:rsidRPr="006B2262" w:rsidRDefault="005717F1" w:rsidP="00A42754">
            <w:pPr>
              <w:rPr>
                <w:rFonts w:ascii="Times New Roman" w:hAnsi="Times New Roman"/>
                <w:lang w:val="hr-HR"/>
              </w:rPr>
            </w:pPr>
          </w:p>
        </w:tc>
      </w:tr>
      <w:tr w:rsidR="005717F1" w:rsidRPr="006B2262" w14:paraId="609F40D8" w14:textId="77777777" w:rsidTr="00CB3A5D">
        <w:trPr>
          <w:trHeight w:val="708"/>
        </w:trPr>
        <w:tc>
          <w:tcPr>
            <w:tcW w:w="959" w:type="dxa"/>
          </w:tcPr>
          <w:p w14:paraId="039E6C1C" w14:textId="77777777" w:rsidR="005717F1" w:rsidRPr="006B2262" w:rsidRDefault="005717F1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5.</w:t>
            </w:r>
          </w:p>
          <w:p w14:paraId="6FA62ADC" w14:textId="77777777" w:rsidR="00CB3A5D" w:rsidRPr="006B2262" w:rsidRDefault="00CB3A5D" w:rsidP="00CB3A5D">
            <w:pPr>
              <w:jc w:val="both"/>
              <w:rPr>
                <w:rFonts w:ascii="Times New Roman" w:hAnsi="Times New Roman"/>
                <w:lang w:val="hr-HR"/>
              </w:rPr>
            </w:pPr>
          </w:p>
          <w:p w14:paraId="54C73F12" w14:textId="77777777" w:rsidR="00CB3A5D" w:rsidRPr="006B2262" w:rsidRDefault="00CB3A5D" w:rsidP="00CB3A5D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755" w:type="dxa"/>
          </w:tcPr>
          <w:p w14:paraId="7ACB66D5" w14:textId="77777777" w:rsidR="005717F1" w:rsidRPr="006B2262" w:rsidRDefault="005717F1" w:rsidP="00A42754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6B2262">
              <w:rPr>
                <w:rFonts w:ascii="Times New Roman" w:hAnsi="Times New Roman"/>
                <w:b/>
                <w:lang w:val="hr-HR"/>
              </w:rPr>
              <w:t>Ćojluk</w:t>
            </w:r>
            <w:proofErr w:type="spellEnd"/>
          </w:p>
          <w:p w14:paraId="6834FCA7" w14:textId="77777777" w:rsidR="005717F1" w:rsidRPr="006B2262" w:rsidRDefault="005717F1" w:rsidP="00A42754">
            <w:pPr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L.C.59138 – Kalanji</w:t>
            </w:r>
          </w:p>
          <w:p w14:paraId="53CD757F" w14:textId="77777777" w:rsidR="00CB3A5D" w:rsidRPr="006B2262" w:rsidRDefault="00CB3A5D" w:rsidP="00A42754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072" w:type="dxa"/>
          </w:tcPr>
          <w:p w14:paraId="0C217962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7B3A5BD2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950</w:t>
            </w:r>
          </w:p>
        </w:tc>
        <w:tc>
          <w:tcPr>
            <w:tcW w:w="1701" w:type="dxa"/>
          </w:tcPr>
          <w:p w14:paraId="08E1827A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4E57271C" w14:textId="77777777" w:rsidR="005717F1" w:rsidRPr="006B2262" w:rsidRDefault="005717F1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Udbina</w:t>
            </w:r>
          </w:p>
        </w:tc>
        <w:tc>
          <w:tcPr>
            <w:tcW w:w="2801" w:type="dxa"/>
          </w:tcPr>
          <w:p w14:paraId="00843E22" w14:textId="77777777" w:rsidR="005717F1" w:rsidRPr="006B2262" w:rsidRDefault="005717F1" w:rsidP="00A42754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1378/17,1378/18,1378/19,</w:t>
            </w:r>
          </w:p>
          <w:p w14:paraId="6C505379" w14:textId="77777777" w:rsidR="005717F1" w:rsidRPr="006B2262" w:rsidRDefault="005717F1" w:rsidP="00A42754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1876/3,3805/1.</w:t>
            </w:r>
          </w:p>
        </w:tc>
      </w:tr>
      <w:tr w:rsidR="00CB3A5D" w:rsidRPr="006B2262" w14:paraId="59AF6A01" w14:textId="77777777" w:rsidTr="00D476C9">
        <w:trPr>
          <w:trHeight w:val="795"/>
        </w:trPr>
        <w:tc>
          <w:tcPr>
            <w:tcW w:w="959" w:type="dxa"/>
          </w:tcPr>
          <w:p w14:paraId="58877576" w14:textId="77777777" w:rsidR="00CB3A5D" w:rsidRPr="006B2262" w:rsidRDefault="00CB3A5D" w:rsidP="00C249AE">
            <w:pPr>
              <w:ind w:left="360"/>
              <w:jc w:val="both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2755" w:type="dxa"/>
          </w:tcPr>
          <w:p w14:paraId="5FB20549" w14:textId="77777777" w:rsidR="00CB3A5D" w:rsidRPr="006B2262" w:rsidRDefault="00CB3A5D" w:rsidP="00A42754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</w:t>
            </w:r>
            <w:r w:rsidRPr="006B2262">
              <w:rPr>
                <w:rFonts w:ascii="Times New Roman" w:hAnsi="Times New Roman"/>
                <w:b/>
                <w:lang w:val="hr-HR"/>
              </w:rPr>
              <w:t>Kurjak</w:t>
            </w:r>
          </w:p>
          <w:p w14:paraId="4B819E0E" w14:textId="3CF60E44" w:rsidR="00CB3A5D" w:rsidRPr="006B2262" w:rsidRDefault="00CB3A5D" w:rsidP="00A42754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Ž.C.5196 </w:t>
            </w:r>
            <w:r w:rsidR="00860A03">
              <w:rPr>
                <w:rFonts w:ascii="Times New Roman" w:hAnsi="Times New Roman"/>
                <w:lang w:val="hr-HR"/>
              </w:rPr>
              <w:t>-</w:t>
            </w:r>
            <w:r w:rsidRPr="006B2262">
              <w:rPr>
                <w:rFonts w:ascii="Times New Roman" w:hAnsi="Times New Roman"/>
                <w:lang w:val="hr-HR"/>
              </w:rPr>
              <w:t xml:space="preserve"> Đukići  i Kalanji</w:t>
            </w:r>
          </w:p>
        </w:tc>
        <w:tc>
          <w:tcPr>
            <w:tcW w:w="1072" w:type="dxa"/>
          </w:tcPr>
          <w:p w14:paraId="46996570" w14:textId="77777777" w:rsidR="00CB3A5D" w:rsidRPr="006B2262" w:rsidRDefault="00CB3A5D" w:rsidP="00D476C9">
            <w:pPr>
              <w:jc w:val="center"/>
              <w:rPr>
                <w:rFonts w:ascii="Times New Roman" w:hAnsi="Times New Roman"/>
                <w:lang w:val="hr-HR"/>
              </w:rPr>
            </w:pPr>
          </w:p>
          <w:p w14:paraId="05D5582D" w14:textId="77777777" w:rsidR="00CB3A5D" w:rsidRPr="006B2262" w:rsidRDefault="00CB3A5D" w:rsidP="00D476C9">
            <w:pPr>
              <w:jc w:val="center"/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1.300</w:t>
            </w:r>
          </w:p>
        </w:tc>
        <w:tc>
          <w:tcPr>
            <w:tcW w:w="1701" w:type="dxa"/>
          </w:tcPr>
          <w:p w14:paraId="64A46BB2" w14:textId="77777777" w:rsidR="00CB3A5D" w:rsidRPr="006B2262" w:rsidRDefault="00CB3A5D" w:rsidP="00CB3A5D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       </w:t>
            </w:r>
            <w:proofErr w:type="spellStart"/>
            <w:r w:rsidRPr="006B2262">
              <w:rPr>
                <w:rFonts w:ascii="Times New Roman" w:hAnsi="Times New Roman"/>
                <w:lang w:val="hr-HR"/>
              </w:rPr>
              <w:t>Mutilić</w:t>
            </w:r>
            <w:proofErr w:type="spellEnd"/>
          </w:p>
          <w:p w14:paraId="12C47218" w14:textId="77777777" w:rsidR="00CB3A5D" w:rsidRPr="006B2262" w:rsidRDefault="00CB3A5D" w:rsidP="00CB3A5D">
            <w:pPr>
              <w:rPr>
                <w:rFonts w:ascii="Times New Roman" w:hAnsi="Times New Roman"/>
                <w:lang w:val="hr-HR"/>
              </w:rPr>
            </w:pPr>
          </w:p>
          <w:p w14:paraId="1559C1D0" w14:textId="77777777" w:rsidR="00CB3A5D" w:rsidRPr="006B2262" w:rsidRDefault="00CB3A5D" w:rsidP="00CB3A5D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 xml:space="preserve">        Kurjak</w:t>
            </w:r>
          </w:p>
        </w:tc>
        <w:tc>
          <w:tcPr>
            <w:tcW w:w="2801" w:type="dxa"/>
          </w:tcPr>
          <w:p w14:paraId="2F6CF9CB" w14:textId="77777777" w:rsidR="00CB3A5D" w:rsidRPr="006B2262" w:rsidRDefault="00CB3A5D" w:rsidP="00A42754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2001/4,2001/3,2001/2,2001/1, 2009/2,2160/12,2160/1.</w:t>
            </w:r>
          </w:p>
          <w:p w14:paraId="02B7A130" w14:textId="77777777" w:rsidR="00CB3A5D" w:rsidRPr="006B2262" w:rsidRDefault="00CB3A5D" w:rsidP="00A42754">
            <w:pPr>
              <w:rPr>
                <w:rFonts w:ascii="Times New Roman" w:hAnsi="Times New Roman"/>
                <w:lang w:val="hr-HR"/>
              </w:rPr>
            </w:pPr>
            <w:r w:rsidRPr="006B2262">
              <w:rPr>
                <w:rFonts w:ascii="Times New Roman" w:hAnsi="Times New Roman"/>
                <w:lang w:val="hr-HR"/>
              </w:rPr>
              <w:t>163/1 i 163/7.</w:t>
            </w:r>
          </w:p>
        </w:tc>
      </w:tr>
    </w:tbl>
    <w:p w14:paraId="398291B7" w14:textId="77777777" w:rsidR="00D74884" w:rsidRPr="006B2262" w:rsidRDefault="00D74884" w:rsidP="0050034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611CF2CB" w14:textId="77777777" w:rsidR="00A42754" w:rsidRPr="006B2262" w:rsidRDefault="00A42754" w:rsidP="0050034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2E9B435E" w14:textId="77777777" w:rsidR="00546073" w:rsidRPr="006B2262" w:rsidRDefault="00546073" w:rsidP="00546073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lang w:val="hr-HR"/>
        </w:rPr>
      </w:pPr>
      <w:r w:rsidRPr="006B2262">
        <w:rPr>
          <w:rFonts w:ascii="Times New Roman" w:hAnsi="Times New Roman"/>
          <w:b/>
          <w:lang w:val="hr-HR"/>
        </w:rPr>
        <w:t xml:space="preserve">Članak 2. </w:t>
      </w:r>
    </w:p>
    <w:p w14:paraId="15743D06" w14:textId="77777777" w:rsidR="00546073" w:rsidRPr="006B2262" w:rsidRDefault="00546073" w:rsidP="00546073">
      <w:pPr>
        <w:pStyle w:val="Odlomakpopisa"/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14:paraId="2755DAC9" w14:textId="11123763" w:rsidR="00546073" w:rsidRPr="006B2262" w:rsidRDefault="00466899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 xml:space="preserve"> </w:t>
      </w:r>
      <w:r w:rsidR="00BE4E7D"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 xml:space="preserve">Temeljem ove Odluke pristupa se izradi geodetskog Elaborata izvedenog/stvarnog stanja puta/ceste, odnosno sukladno člancima 131. do 133. Zakona o cestama </w:t>
      </w:r>
      <w:r w:rsidR="00546073" w:rsidRPr="006B2262">
        <w:rPr>
          <w:rFonts w:ascii="Times New Roman" w:hAnsi="Times New Roman"/>
          <w:lang w:val="hr-HR"/>
        </w:rPr>
        <w:t xml:space="preserve"> </w:t>
      </w:r>
      <w:r w:rsidRPr="006B2262">
        <w:rPr>
          <w:rFonts w:ascii="Times New Roman" w:hAnsi="Times New Roman"/>
          <w:lang w:val="hr-HR"/>
        </w:rPr>
        <w:t xml:space="preserve">provedba u katastarskom </w:t>
      </w:r>
      <w:proofErr w:type="spellStart"/>
      <w:r w:rsidRPr="006B2262">
        <w:rPr>
          <w:rFonts w:ascii="Times New Roman" w:hAnsi="Times New Roman"/>
          <w:lang w:val="hr-HR"/>
        </w:rPr>
        <w:t>operatu</w:t>
      </w:r>
      <w:proofErr w:type="spellEnd"/>
      <w:r w:rsidRPr="006B2262">
        <w:rPr>
          <w:rFonts w:ascii="Times New Roman" w:hAnsi="Times New Roman"/>
          <w:lang w:val="hr-HR"/>
        </w:rPr>
        <w:t xml:space="preserve"> i uknjižba u zemljišno</w:t>
      </w:r>
      <w:r w:rsidR="005005B2" w:rsidRPr="006B2262">
        <w:rPr>
          <w:rFonts w:ascii="Times New Roman" w:hAnsi="Times New Roman"/>
          <w:lang w:val="hr-HR"/>
        </w:rPr>
        <w:t xml:space="preserve"> -</w:t>
      </w:r>
      <w:r w:rsidRPr="006B2262">
        <w:rPr>
          <w:rFonts w:ascii="Times New Roman" w:hAnsi="Times New Roman"/>
          <w:lang w:val="hr-HR"/>
        </w:rPr>
        <w:t xml:space="preserve"> knjižnom odjelu</w:t>
      </w:r>
      <w:r w:rsidR="005005B2" w:rsidRPr="006B2262">
        <w:rPr>
          <w:rFonts w:ascii="Times New Roman" w:hAnsi="Times New Roman"/>
          <w:lang w:val="hr-HR"/>
        </w:rPr>
        <w:t xml:space="preserve"> Općinskog suda Gospić.</w:t>
      </w:r>
    </w:p>
    <w:p w14:paraId="23B70F10" w14:textId="1C56FE07" w:rsidR="00546073" w:rsidRPr="006B2262" w:rsidRDefault="00546073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505C0412" w14:textId="751502D9" w:rsidR="00427E58" w:rsidRPr="006B2262" w:rsidRDefault="00427E58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421B36A4" w14:textId="290C1C81" w:rsidR="00427E58" w:rsidRPr="006B2262" w:rsidRDefault="00427E58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50AE3C0E" w14:textId="77777777" w:rsidR="00427E58" w:rsidRPr="006B2262" w:rsidRDefault="00427E58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40C99B93" w14:textId="77777777" w:rsidR="00A42754" w:rsidRPr="006B2262" w:rsidRDefault="00A42754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11622A2D" w14:textId="77777777" w:rsidR="00546073" w:rsidRPr="006B2262" w:rsidRDefault="00546073" w:rsidP="00546073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6B2262">
        <w:rPr>
          <w:rFonts w:ascii="Times New Roman" w:hAnsi="Times New Roman"/>
          <w:b/>
          <w:lang w:val="hr-HR"/>
        </w:rPr>
        <w:t xml:space="preserve">Članak 3. </w:t>
      </w:r>
    </w:p>
    <w:p w14:paraId="7DF8B6AB" w14:textId="77777777" w:rsidR="00546073" w:rsidRPr="006B2262" w:rsidRDefault="00546073" w:rsidP="00546073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14:paraId="4984B269" w14:textId="0055DE7E" w:rsidR="00546073" w:rsidRPr="006B2262" w:rsidRDefault="00546073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ab/>
        <w:t xml:space="preserve">Ova Odluka stupa na snagu </w:t>
      </w:r>
      <w:r w:rsidR="005005B2" w:rsidRPr="006B2262">
        <w:rPr>
          <w:rFonts w:ascii="Times New Roman" w:hAnsi="Times New Roman"/>
          <w:lang w:val="hr-HR"/>
        </w:rPr>
        <w:t>os</w:t>
      </w:r>
      <w:r w:rsidR="00BE4E7D" w:rsidRPr="006B2262">
        <w:rPr>
          <w:rFonts w:ascii="Times New Roman" w:hAnsi="Times New Roman"/>
          <w:lang w:val="hr-HR"/>
        </w:rPr>
        <w:t xml:space="preserve">mog </w:t>
      </w:r>
      <w:r w:rsidR="005005B2" w:rsidRPr="006B2262">
        <w:rPr>
          <w:rFonts w:ascii="Times New Roman" w:hAnsi="Times New Roman"/>
          <w:lang w:val="hr-HR"/>
        </w:rPr>
        <w:t>(8)</w:t>
      </w:r>
      <w:r w:rsidR="0039751D" w:rsidRPr="006B2262">
        <w:rPr>
          <w:rFonts w:ascii="Times New Roman" w:hAnsi="Times New Roman"/>
          <w:lang w:val="hr-HR"/>
        </w:rPr>
        <w:t xml:space="preserve"> dana od </w:t>
      </w:r>
      <w:r w:rsidR="005005B2" w:rsidRPr="006B2262">
        <w:rPr>
          <w:rFonts w:ascii="Times New Roman" w:hAnsi="Times New Roman"/>
          <w:lang w:val="hr-HR"/>
        </w:rPr>
        <w:t xml:space="preserve">dana objave </w:t>
      </w:r>
      <w:r w:rsidRPr="006B2262">
        <w:rPr>
          <w:rFonts w:ascii="Times New Roman" w:hAnsi="Times New Roman"/>
          <w:lang w:val="hr-HR"/>
        </w:rPr>
        <w:t xml:space="preserve"> u </w:t>
      </w:r>
      <w:r w:rsidR="009C006D" w:rsidRPr="006B2262">
        <w:rPr>
          <w:rFonts w:ascii="Times New Roman" w:hAnsi="Times New Roman"/>
          <w:lang w:val="hr-HR"/>
        </w:rPr>
        <w:t>„</w:t>
      </w:r>
      <w:r w:rsidRPr="006B2262">
        <w:rPr>
          <w:rFonts w:ascii="Times New Roman" w:hAnsi="Times New Roman"/>
          <w:lang w:val="hr-HR"/>
        </w:rPr>
        <w:t>Županijskom glasniku</w:t>
      </w:r>
      <w:r w:rsidR="009C006D" w:rsidRPr="006B2262">
        <w:rPr>
          <w:rFonts w:ascii="Times New Roman" w:hAnsi="Times New Roman"/>
          <w:lang w:val="hr-HR"/>
        </w:rPr>
        <w:t>“</w:t>
      </w:r>
      <w:r w:rsidRPr="006B2262">
        <w:rPr>
          <w:rFonts w:ascii="Times New Roman" w:hAnsi="Times New Roman"/>
          <w:lang w:val="hr-HR"/>
        </w:rPr>
        <w:t xml:space="preserve"> Ličko-senjske županije. </w:t>
      </w:r>
    </w:p>
    <w:p w14:paraId="02BD3C64" w14:textId="77777777" w:rsidR="00546073" w:rsidRPr="006B2262" w:rsidRDefault="00546073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30C27E6D" w14:textId="77777777" w:rsidR="00546073" w:rsidRPr="006B2262" w:rsidRDefault="00546073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3078FAFC" w14:textId="77777777" w:rsidR="00A42754" w:rsidRPr="006B2262" w:rsidRDefault="00A42754" w:rsidP="00A42754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2C4168CB" w14:textId="63747ECE" w:rsidR="00546073" w:rsidRPr="006B2262" w:rsidRDefault="00427E58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>KLASA</w:t>
      </w:r>
      <w:r w:rsidR="00546073" w:rsidRPr="006B2262">
        <w:rPr>
          <w:rFonts w:ascii="Times New Roman" w:hAnsi="Times New Roman"/>
          <w:lang w:val="hr-HR"/>
        </w:rPr>
        <w:t xml:space="preserve">: </w:t>
      </w:r>
      <w:r w:rsidRPr="006B2262">
        <w:rPr>
          <w:rFonts w:ascii="Times New Roman" w:hAnsi="Times New Roman"/>
          <w:lang w:val="hr-HR"/>
        </w:rPr>
        <w:t>943-01/14-01/01</w:t>
      </w:r>
    </w:p>
    <w:p w14:paraId="645E0604" w14:textId="7D0029F6" w:rsidR="00546073" w:rsidRPr="006B2262" w:rsidRDefault="00427E58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>Ur.broj</w:t>
      </w:r>
      <w:r w:rsidR="00546073" w:rsidRPr="006B2262">
        <w:rPr>
          <w:rFonts w:ascii="Times New Roman" w:hAnsi="Times New Roman"/>
          <w:lang w:val="hr-HR"/>
        </w:rPr>
        <w:t>:</w:t>
      </w:r>
      <w:r w:rsidRPr="006B2262">
        <w:rPr>
          <w:rFonts w:ascii="Times New Roman" w:hAnsi="Times New Roman"/>
          <w:lang w:val="hr-HR"/>
        </w:rPr>
        <w:t>2125/12-01-21-</w:t>
      </w:r>
      <w:r w:rsidR="00597A0E" w:rsidRPr="006B2262">
        <w:rPr>
          <w:rFonts w:ascii="Times New Roman" w:hAnsi="Times New Roman"/>
          <w:lang w:val="hr-HR"/>
        </w:rPr>
        <w:t>71</w:t>
      </w:r>
    </w:p>
    <w:p w14:paraId="0619B23B" w14:textId="4502D95A" w:rsidR="00546073" w:rsidRPr="006B2262" w:rsidRDefault="005005B2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>Udbina,</w:t>
      </w:r>
      <w:r w:rsidR="00597A0E" w:rsidRPr="006B2262">
        <w:rPr>
          <w:rFonts w:ascii="Times New Roman" w:hAnsi="Times New Roman"/>
          <w:lang w:val="hr-HR"/>
        </w:rPr>
        <w:t>16.07.</w:t>
      </w:r>
      <w:r w:rsidRPr="006B2262">
        <w:rPr>
          <w:rFonts w:ascii="Times New Roman" w:hAnsi="Times New Roman"/>
          <w:lang w:val="hr-HR"/>
        </w:rPr>
        <w:t>2021</w:t>
      </w:r>
      <w:r w:rsidR="009C006D" w:rsidRPr="006B2262">
        <w:rPr>
          <w:rFonts w:ascii="Times New Roman" w:hAnsi="Times New Roman"/>
          <w:lang w:val="hr-HR"/>
        </w:rPr>
        <w:t>. godine</w:t>
      </w:r>
    </w:p>
    <w:p w14:paraId="22D72EB1" w14:textId="77777777" w:rsidR="00546073" w:rsidRPr="006B2262" w:rsidRDefault="00546073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34270B0D" w14:textId="77777777" w:rsidR="009C006D" w:rsidRPr="006B2262" w:rsidRDefault="009C006D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58DFC7E4" w14:textId="77777777" w:rsidR="00A42754" w:rsidRPr="006B2262" w:rsidRDefault="00A42754" w:rsidP="00546073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1C044B53" w14:textId="77777777" w:rsidR="00A42754" w:rsidRPr="006B2262" w:rsidRDefault="0039751D" w:rsidP="0039751D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  <w:r w:rsidRPr="006B2262">
        <w:rPr>
          <w:rFonts w:ascii="Times New Roman" w:hAnsi="Times New Roman"/>
          <w:b/>
          <w:lang w:val="hr-HR"/>
        </w:rPr>
        <w:t>OPĆINSKO VIJEĆE OPĆINE UDBINA</w:t>
      </w:r>
    </w:p>
    <w:p w14:paraId="6BCA6C4B" w14:textId="77777777" w:rsidR="0039751D" w:rsidRPr="006B2262" w:rsidRDefault="0039751D" w:rsidP="0039751D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14:paraId="4FA95B7A" w14:textId="77777777" w:rsidR="0039751D" w:rsidRPr="006B2262" w:rsidRDefault="0039751D" w:rsidP="0039751D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14:paraId="2F273641" w14:textId="77777777" w:rsidR="0039751D" w:rsidRPr="006B2262" w:rsidRDefault="0039751D" w:rsidP="0039751D">
      <w:pPr>
        <w:spacing w:after="0" w:line="240" w:lineRule="auto"/>
        <w:jc w:val="center"/>
        <w:rPr>
          <w:rFonts w:ascii="Times New Roman" w:hAnsi="Times New Roman"/>
          <w:b/>
          <w:lang w:val="hr-HR"/>
        </w:rPr>
      </w:pPr>
    </w:p>
    <w:p w14:paraId="0E593AC7" w14:textId="381CD69B" w:rsidR="0039751D" w:rsidRPr="006B2262" w:rsidRDefault="0039751D" w:rsidP="0039751D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  <w:t>Predsjednik Općinskog vijeća</w:t>
      </w:r>
    </w:p>
    <w:p w14:paraId="10308BA2" w14:textId="77777777" w:rsidR="0039751D" w:rsidRPr="006B2262" w:rsidRDefault="0039751D" w:rsidP="0039751D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</w:r>
      <w:r w:rsidRPr="006B2262">
        <w:rPr>
          <w:rFonts w:ascii="Times New Roman" w:hAnsi="Times New Roman"/>
          <w:lang w:val="hr-HR"/>
        </w:rPr>
        <w:tab/>
        <w:t xml:space="preserve">Slobodan </w:t>
      </w:r>
      <w:proofErr w:type="spellStart"/>
      <w:r w:rsidRPr="006B2262">
        <w:rPr>
          <w:rFonts w:ascii="Times New Roman" w:hAnsi="Times New Roman"/>
          <w:lang w:val="hr-HR"/>
        </w:rPr>
        <w:t>Bjelobaba</w:t>
      </w:r>
      <w:proofErr w:type="spellEnd"/>
    </w:p>
    <w:sectPr w:rsidR="0039751D" w:rsidRPr="006B2262" w:rsidSect="009C006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1B1"/>
    <w:multiLevelType w:val="hybridMultilevel"/>
    <w:tmpl w:val="B6521548"/>
    <w:lvl w:ilvl="0" w:tplc="268C2F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F79"/>
    <w:multiLevelType w:val="hybridMultilevel"/>
    <w:tmpl w:val="91AA98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25450">
    <w:abstractNumId w:val="0"/>
  </w:num>
  <w:num w:numId="2" w16cid:durableId="206459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49"/>
    <w:rsid w:val="00142547"/>
    <w:rsid w:val="001840CD"/>
    <w:rsid w:val="001A086D"/>
    <w:rsid w:val="002D140B"/>
    <w:rsid w:val="0039751D"/>
    <w:rsid w:val="00427E58"/>
    <w:rsid w:val="00466899"/>
    <w:rsid w:val="004F1281"/>
    <w:rsid w:val="00500349"/>
    <w:rsid w:val="005005B2"/>
    <w:rsid w:val="00546073"/>
    <w:rsid w:val="005717F1"/>
    <w:rsid w:val="00597A0E"/>
    <w:rsid w:val="005C7E39"/>
    <w:rsid w:val="00642499"/>
    <w:rsid w:val="006701BC"/>
    <w:rsid w:val="006B2262"/>
    <w:rsid w:val="006F2934"/>
    <w:rsid w:val="007236DE"/>
    <w:rsid w:val="00723EC8"/>
    <w:rsid w:val="00785F91"/>
    <w:rsid w:val="007A4228"/>
    <w:rsid w:val="00847257"/>
    <w:rsid w:val="00860A03"/>
    <w:rsid w:val="00881C90"/>
    <w:rsid w:val="009C006D"/>
    <w:rsid w:val="00A42754"/>
    <w:rsid w:val="00AD3738"/>
    <w:rsid w:val="00B243C7"/>
    <w:rsid w:val="00BB7BD5"/>
    <w:rsid w:val="00BE4E7D"/>
    <w:rsid w:val="00C249AE"/>
    <w:rsid w:val="00CB0C14"/>
    <w:rsid w:val="00CB3A5D"/>
    <w:rsid w:val="00D03BF5"/>
    <w:rsid w:val="00D049FB"/>
    <w:rsid w:val="00D476C9"/>
    <w:rsid w:val="00D6589B"/>
    <w:rsid w:val="00D74884"/>
    <w:rsid w:val="00D84A95"/>
    <w:rsid w:val="00DC1A7A"/>
    <w:rsid w:val="00ED2D57"/>
    <w:rsid w:val="00F83BF3"/>
    <w:rsid w:val="00F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2FC2"/>
  <w15:docId w15:val="{3B5F1671-DA2E-4842-9117-9B167D0E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49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0349"/>
    <w:pPr>
      <w:ind w:left="720"/>
      <w:contextualSpacing/>
    </w:pPr>
  </w:style>
  <w:style w:type="table" w:styleId="Reetkatablice">
    <w:name w:val="Table Grid"/>
    <w:basedOn w:val="Obinatablica"/>
    <w:uiPriority w:val="59"/>
    <w:rsid w:val="00D4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3E52-6C50-4F41-8BA9-ED87A8B7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 B</cp:lastModifiedBy>
  <cp:revision>2</cp:revision>
  <cp:lastPrinted>2021-06-28T10:38:00Z</cp:lastPrinted>
  <dcterms:created xsi:type="dcterms:W3CDTF">2023-04-27T06:43:00Z</dcterms:created>
  <dcterms:modified xsi:type="dcterms:W3CDTF">2023-04-27T06:43:00Z</dcterms:modified>
</cp:coreProperties>
</file>